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F6B72" w:rsidRPr="004F6D6E" w:rsidP="00DF6B72" w14:paraId="634F594F" w14:textId="7C20D3AD">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B33BAA" w:rsidP="00DF6B72" w14:paraId="52A6A13F" w14:textId="5B98724B">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 xml:space="preserve">Music and the renaissance period </w:t>
      </w:r>
    </w:p>
    <w:p w:rsidR="00B33BAA" w:rsidP="00DF6B72" w14:paraId="5D84DA9B" w14:textId="777777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DF6B72" w:rsidRPr="004F6D6E" w:rsidP="00DF6B72" w14:paraId="35CBFEF1" w14:textId="3D13D59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Author</w:t>
      </w:r>
    </w:p>
    <w:p w:rsidR="00DF6B72" w:rsidRPr="004F6D6E" w:rsidP="00DF6B72" w14:paraId="3CF7186B" w14:textId="0E98D486">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bookmarkStart w:id="0" w:name="_GoBack"/>
      <w:bookmarkEnd w:id="0"/>
      <w:r w:rsidRPr="004F6D6E">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Affiliation</w:t>
      </w:r>
    </w:p>
    <w:p w:rsidR="00DF6B72" w:rsidRPr="004F6D6E" w:rsidP="00DF6B72" w14:paraId="181DDE5E" w14:textId="5C25D86B">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Course</w:t>
      </w:r>
    </w:p>
    <w:p w:rsidR="00DF6B72" w:rsidRPr="004F6D6E" w:rsidP="00DF6B72" w14:paraId="32EC69D9" w14:textId="04AD5C2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Instructor</w:t>
      </w:r>
    </w:p>
    <w:p w:rsidR="00DF6B72" w:rsidRPr="004F6D6E" w:rsidP="00DF6B72" w14:paraId="09B4FE3E" w14:textId="150501C0">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t xml:space="preserve">Date </w:t>
      </w:r>
    </w:p>
    <w:p w:rsidR="00DF6B72" w:rsidRPr="004F6D6E" w14:paraId="7F1D5455" w14:textId="77777777">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solidFill>
              <w14:srgbClr w14:val="000000"/>
            </w14:solidFill>
            <w14:prstDash w14:val="solid"/>
            <w14:miter w14:lim="0"/>
          </w14:textOutline>
        </w:rPr>
      </w:pPr>
    </w:p>
    <w:p w:rsidR="00332AE4" w:rsidRPr="004F6D6E" w14:paraId="2BD993DF" w14:textId="77777777">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332AE4" w:rsidRPr="004F6D6E" w:rsidP="00DF6B72" w14:paraId="5B3526E5" w14:textId="48F9EEF0">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37504D52" w14:textId="1EB31E5B">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58A03B2F" w14:textId="160B67C6">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4E98C768" w14:textId="5626CEA0">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29D1B4E8" w14:textId="6D15E785">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7C5FBED7" w14:textId="0029431B">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DF6B72" w:rsidRPr="004F6D6E" w:rsidP="00DF6B72" w14:paraId="4A00262B" w14:textId="02C524C8">
      <w:pPr>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332AE4" w:rsidRPr="004F6D6E" w14:paraId="095424AA" w14:textId="63185E03">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8D7994" w:rsidRPr="004F6D6E" w:rsidP="008D7994" w14:paraId="4F045052" w14:textId="77777777">
      <w:pPr>
        <w:spacing w:line="480" w:lineRule="auto"/>
        <w:rPr>
          <w:rFonts w:ascii="Times New Roman" w:eastAsia="Arial Unicode MS" w:hAnsi="Times New Roman" w:cs="Times New Roman"/>
          <w:b/>
          <w:bCs/>
          <w:color w:val="000000"/>
          <w:sz w:val="24"/>
          <w:szCs w:val="24"/>
          <w:bdr w:val="nil"/>
          <w14:textOutline w14:w="0">
            <w14:solidFill>
              <w14:srgbClr w14:val="000000"/>
            </w14:solidFill>
            <w14:prstDash w14:val="solid"/>
            <w14:miter w14:lim="0"/>
          </w14:textOutline>
        </w:rPr>
      </w:pPr>
    </w:p>
    <w:p w:rsidR="00A91932" w:rsidP="00B602FC" w14:paraId="19706D2E" w14:textId="77777777">
      <w:pPr>
        <w:tabs>
          <w:tab w:val="left" w:pos="5520"/>
        </w:tabs>
        <w:spacing w:line="480" w:lineRule="auto"/>
        <w:rPr>
          <w:rFonts w:ascii="Times New Roman" w:hAnsi="Times New Roman" w:cs="Times New Roman"/>
          <w:sz w:val="24"/>
          <w:szCs w:val="24"/>
        </w:rPr>
      </w:pPr>
    </w:p>
    <w:p w:rsidR="00B602FC" w:rsidP="00B602FC" w14:paraId="10701E76" w14:textId="77777777">
      <w:pPr>
        <w:tabs>
          <w:tab w:val="left" w:pos="5520"/>
        </w:tabs>
        <w:spacing w:line="480" w:lineRule="auto"/>
        <w:rPr>
          <w:rFonts w:ascii="Times New Roman" w:hAnsi="Times New Roman" w:cs="Times New Roman"/>
          <w:sz w:val="24"/>
          <w:szCs w:val="24"/>
        </w:rPr>
      </w:pPr>
    </w:p>
    <w:p w:rsidR="00517A5F" w:rsidP="00517A5F" w14:paraId="0D428A6A" w14:textId="77777777">
      <w:pPr>
        <w:rPr>
          <w:rFonts w:ascii="Times New Roman" w:hAnsi="Times New Roman" w:cs="Times New Roman"/>
          <w:sz w:val="24"/>
          <w:szCs w:val="24"/>
        </w:rPr>
      </w:pPr>
    </w:p>
    <w:p w:rsidR="00517A5F" w:rsidP="00517A5F" w14:paraId="4CC4AB05" w14:textId="77777777">
      <w:pPr>
        <w:rPr>
          <w:rFonts w:ascii="Times New Roman" w:hAnsi="Times New Roman" w:cs="Times New Roman"/>
          <w:sz w:val="24"/>
          <w:szCs w:val="24"/>
        </w:rPr>
      </w:pPr>
    </w:p>
    <w:p w:rsidR="00517A5F" w:rsidP="00517A5F" w14:paraId="2FE1C698" w14:textId="77777777">
      <w:pPr>
        <w:spacing w:line="480" w:lineRule="auto"/>
        <w:ind w:firstLine="720"/>
        <w:rPr>
          <w:rFonts w:ascii="Times New Roman" w:hAnsi="Times New Roman" w:cs="Times New Roman"/>
          <w:sz w:val="24"/>
          <w:szCs w:val="24"/>
        </w:rPr>
      </w:pPr>
      <w:r w:rsidRPr="00E35C42">
        <w:rPr>
          <w:rFonts w:ascii="Times New Roman" w:hAnsi="Times New Roman" w:cs="Times New Roman"/>
          <w:sz w:val="24"/>
          <w:szCs w:val="24"/>
        </w:rPr>
        <w:t>I would work in the church as a musician in the Renaissance. I'd work in the church as a guitar musician and write and choral tunes. I would work in the church and play the guitar and compose choral songs because the style of music played essentially throughout the Renaissance was that of the gospels, the music made in the church was sung. Music was highly regarded and vital throughout the Renaissance period since religion was the most significant component of life during the Renaissance period.</w:t>
      </w:r>
      <w:r>
        <w:rPr>
          <w:rFonts w:ascii="Times New Roman" w:hAnsi="Times New Roman" w:cs="Times New Roman"/>
          <w:sz w:val="24"/>
          <w:szCs w:val="24"/>
        </w:rPr>
        <w:t xml:space="preserve"> </w:t>
      </w:r>
      <w:r w:rsidRPr="005709F4">
        <w:rPr>
          <w:rFonts w:ascii="Times New Roman" w:hAnsi="Times New Roman" w:cs="Times New Roman"/>
          <w:sz w:val="24"/>
          <w:szCs w:val="24"/>
        </w:rPr>
        <w:t>So people wrote religious music, that is, God, and played church music and songs as a worship style. Music was also an art embraced throughout the Renaissance and the times of creativity, reform and innovations.</w:t>
      </w:r>
    </w:p>
    <w:p w:rsidR="00517A5F" w:rsidP="00517A5F" w14:paraId="038C7EA7" w14:textId="77777777">
      <w:pPr>
        <w:spacing w:line="480" w:lineRule="auto"/>
        <w:ind w:firstLine="720"/>
        <w:rPr>
          <w:rFonts w:ascii="Times New Roman" w:hAnsi="Times New Roman" w:cs="Times New Roman"/>
          <w:sz w:val="24"/>
          <w:szCs w:val="24"/>
        </w:rPr>
      </w:pPr>
      <w:r w:rsidRPr="00E35C42">
        <w:rPr>
          <w:rFonts w:ascii="Times New Roman" w:hAnsi="Times New Roman" w:cs="Times New Roman"/>
          <w:sz w:val="24"/>
          <w:szCs w:val="24"/>
        </w:rPr>
        <w:t>For example, people realize themselves and understand nature photographs and events in their life defined the Renaissance period. Religion was an integral part of existence, and went deeper into religion to find answers. The Roman Catholic Church's aspect was introduced, and this was the focus of everyone's attention. This is because people started to take an interest in religion as they began to understand the world around them and their existence and understanding religion with the arrival of reading and writing.</w:t>
      </w:r>
      <w:r w:rsidRPr="005709F4">
        <w:t xml:space="preserve"> </w:t>
      </w:r>
      <w:r w:rsidRPr="005709F4">
        <w:rPr>
          <w:rFonts w:ascii="Times New Roman" w:hAnsi="Times New Roman" w:cs="Times New Roman"/>
          <w:sz w:val="24"/>
          <w:szCs w:val="24"/>
        </w:rPr>
        <w:t>That is why the church composed and sang the principal music during the Renaissance period.</w:t>
      </w:r>
    </w:p>
    <w:p w:rsidR="00517A5F" w:rsidP="00517A5F" w14:paraId="3FE38072" w14:textId="395D4E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reason </w:t>
      </w:r>
      <w:r w:rsidRPr="005709F4">
        <w:rPr>
          <w:rFonts w:ascii="Times New Roman" w:hAnsi="Times New Roman" w:cs="Times New Roman"/>
          <w:sz w:val="24"/>
          <w:szCs w:val="24"/>
        </w:rPr>
        <w:t>why I'd work at the church is that I'd connect more with the audience. This is because, especially in the medi</w:t>
      </w:r>
      <w:r>
        <w:rPr>
          <w:rFonts w:ascii="Times New Roman" w:hAnsi="Times New Roman" w:cs="Times New Roman"/>
          <w:sz w:val="24"/>
          <w:szCs w:val="24"/>
        </w:rPr>
        <w:t>e</w:t>
      </w:r>
      <w:r w:rsidRPr="005709F4">
        <w:rPr>
          <w:rFonts w:ascii="Times New Roman" w:hAnsi="Times New Roman" w:cs="Times New Roman"/>
          <w:sz w:val="24"/>
          <w:szCs w:val="24"/>
        </w:rPr>
        <w:t>val period and soon after, people sought religion more.</w:t>
      </w:r>
      <w:r>
        <w:rPr>
          <w:rFonts w:ascii="Times New Roman" w:hAnsi="Times New Roman" w:cs="Times New Roman"/>
          <w:sz w:val="24"/>
          <w:szCs w:val="24"/>
        </w:rPr>
        <w:t xml:space="preserve"> </w:t>
      </w:r>
      <w:r w:rsidRPr="005709F4">
        <w:rPr>
          <w:rFonts w:ascii="Times New Roman" w:hAnsi="Times New Roman" w:cs="Times New Roman"/>
          <w:sz w:val="24"/>
          <w:szCs w:val="24"/>
        </w:rPr>
        <w:t xml:space="preserve">The music I'll write is to advocate peace between people and the globe. That's why humanism was introduced in the Renaissance period. The emergence of humanism made individuals in the Roman Catholic Church question the existence of religion. This is due to the reasoning and the internalization of phenomena. All these doubts resulted in conflict due to contradictory viewpoints. The song I would create would be about peace and </w:t>
      </w:r>
      <w:r w:rsidRPr="005709F4">
        <w:rPr>
          <w:rFonts w:ascii="Times New Roman" w:hAnsi="Times New Roman" w:cs="Times New Roman"/>
          <w:sz w:val="24"/>
          <w:szCs w:val="24"/>
        </w:rPr>
        <w:t>polyphony</w:t>
      </w:r>
      <w:r w:rsidRPr="005709F4">
        <w:rPr>
          <w:rFonts w:ascii="Times New Roman" w:hAnsi="Times New Roman" w:cs="Times New Roman"/>
          <w:sz w:val="24"/>
          <w:szCs w:val="24"/>
        </w:rPr>
        <w:t xml:space="preserve"> to mix with that era's music.</w:t>
      </w:r>
      <w:r>
        <w:rPr>
          <w:rFonts w:ascii="Times New Roman" w:hAnsi="Times New Roman" w:cs="Times New Roman"/>
          <w:sz w:val="24"/>
          <w:szCs w:val="24"/>
        </w:rPr>
        <w:t xml:space="preserve"> </w:t>
      </w:r>
    </w:p>
    <w:p w:rsidR="00517A5F" w:rsidP="00517A5F" w14:paraId="15C35C99" w14:textId="77777777">
      <w:pPr>
        <w:spacing w:line="480" w:lineRule="auto"/>
        <w:ind w:firstLine="720"/>
        <w:rPr>
          <w:rFonts w:ascii="Times New Roman" w:hAnsi="Times New Roman" w:cs="Times New Roman"/>
          <w:sz w:val="24"/>
          <w:szCs w:val="24"/>
        </w:rPr>
      </w:pPr>
    </w:p>
    <w:p w:rsidR="00517A5F" w:rsidP="00517A5F" w14:paraId="02C4227E" w14:textId="77777777">
      <w:pPr>
        <w:rPr>
          <w:rFonts w:ascii="Times New Roman" w:hAnsi="Times New Roman" w:cs="Times New Roman"/>
          <w:sz w:val="24"/>
          <w:szCs w:val="24"/>
        </w:rPr>
      </w:pPr>
      <w:r>
        <w:rPr>
          <w:rFonts w:ascii="Times New Roman" w:hAnsi="Times New Roman" w:cs="Times New Roman"/>
          <w:sz w:val="24"/>
          <w:szCs w:val="24"/>
        </w:rPr>
        <w:t>References</w:t>
      </w:r>
    </w:p>
    <w:p w:rsidR="00517A5F" w:rsidP="00517A5F" w14:paraId="396BE522" w14:textId="77777777">
      <w:pPr>
        <w:rPr>
          <w:rFonts w:ascii="Times New Roman" w:hAnsi="Times New Roman" w:cs="Times New Roman"/>
          <w:sz w:val="24"/>
          <w:szCs w:val="24"/>
        </w:rPr>
      </w:pPr>
      <w:r w:rsidRPr="005709F4">
        <w:rPr>
          <w:rFonts w:ascii="Times New Roman" w:hAnsi="Times New Roman" w:cs="Times New Roman"/>
          <w:sz w:val="24"/>
          <w:szCs w:val="24"/>
        </w:rPr>
        <w:t>Holman, P. (2017). </w:t>
      </w:r>
      <w:r w:rsidRPr="005709F4">
        <w:rPr>
          <w:rFonts w:ascii="Times New Roman" w:hAnsi="Times New Roman" w:cs="Times New Roman"/>
          <w:i/>
          <w:iCs/>
          <w:sz w:val="24"/>
          <w:szCs w:val="24"/>
        </w:rPr>
        <w:t>From Renaissance to Baroque: Change in Instruments and Instrumental Music in the Seventeenth Century</w:t>
      </w:r>
      <w:r w:rsidRPr="005709F4">
        <w:rPr>
          <w:rFonts w:ascii="Times New Roman" w:hAnsi="Times New Roman" w:cs="Times New Roman"/>
          <w:sz w:val="24"/>
          <w:szCs w:val="24"/>
        </w:rPr>
        <w:t xml:space="preserve">. </w:t>
      </w:r>
      <w:r w:rsidRPr="005709F4">
        <w:rPr>
          <w:rFonts w:ascii="Times New Roman" w:hAnsi="Times New Roman" w:cs="Times New Roman"/>
          <w:sz w:val="24"/>
          <w:szCs w:val="24"/>
        </w:rPr>
        <w:t>Routledge</w:t>
      </w:r>
      <w:r w:rsidRPr="005709F4">
        <w:rPr>
          <w:rFonts w:ascii="Times New Roman" w:hAnsi="Times New Roman" w:cs="Times New Roman"/>
          <w:sz w:val="24"/>
          <w:szCs w:val="24"/>
        </w:rPr>
        <w:t>.</w:t>
      </w:r>
    </w:p>
    <w:p w:rsidR="00517A5F" w:rsidRPr="00D173AF" w:rsidP="00517A5F" w14:paraId="7B422D61" w14:textId="77777777">
      <w:pPr>
        <w:rPr>
          <w:rFonts w:ascii="Times New Roman" w:hAnsi="Times New Roman" w:cs="Times New Roman"/>
          <w:sz w:val="24"/>
          <w:szCs w:val="24"/>
        </w:rPr>
      </w:pPr>
    </w:p>
    <w:p w:rsidR="007A05D9" w:rsidRPr="004F6D6E" w:rsidP="00134C89" w14:paraId="1CBC6260" w14:textId="77777777">
      <w:pPr>
        <w:tabs>
          <w:tab w:val="left" w:pos="5520"/>
        </w:tabs>
        <w:spacing w:line="480" w:lineRule="auto"/>
        <w:rPr>
          <w:rFonts w:ascii="Times New Roman" w:hAnsi="Times New Roman" w:cs="Times New Roman"/>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rsidR="00DF6B72" w:rsidRPr="00DF6B72" w14:paraId="02CB338E" w14:textId="476AD400">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517A5F">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rsidR="00DF6B72" w:rsidRPr="00DF6B72" w14:paraId="670B0FC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AC3906"/>
    <w:numStyleLink w:val="Numbered"/>
  </w:abstractNum>
  <w:abstractNum w:abstractNumId="1">
    <w:nsid w:val="1DC6A2E4"/>
    <w:multiLevelType w:val="hybridMultilevel"/>
    <w:tmpl w:val="00AC3906"/>
    <w:styleLink w:val="Numbered"/>
    <w:lvl w:ilvl="0">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2">
    <w:nsid w:val="5E052F62"/>
    <w:multiLevelType w:val="hybridMultilevel"/>
    <w:tmpl w:val="BC6E7F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E4"/>
    <w:rsid w:val="000100D7"/>
    <w:rsid w:val="00016726"/>
    <w:rsid w:val="000500EF"/>
    <w:rsid w:val="00074C43"/>
    <w:rsid w:val="000B3C2A"/>
    <w:rsid w:val="000B72AA"/>
    <w:rsid w:val="000E7DB4"/>
    <w:rsid w:val="00104E97"/>
    <w:rsid w:val="0012502D"/>
    <w:rsid w:val="0012531B"/>
    <w:rsid w:val="00134C89"/>
    <w:rsid w:val="00181812"/>
    <w:rsid w:val="002272D6"/>
    <w:rsid w:val="0025412F"/>
    <w:rsid w:val="00284118"/>
    <w:rsid w:val="00287BE1"/>
    <w:rsid w:val="00295833"/>
    <w:rsid w:val="002E7CAE"/>
    <w:rsid w:val="002F1BE0"/>
    <w:rsid w:val="002F32DD"/>
    <w:rsid w:val="00330430"/>
    <w:rsid w:val="00332AE4"/>
    <w:rsid w:val="00363C54"/>
    <w:rsid w:val="003C3C80"/>
    <w:rsid w:val="003E4DC1"/>
    <w:rsid w:val="003F2053"/>
    <w:rsid w:val="004212B1"/>
    <w:rsid w:val="004543D4"/>
    <w:rsid w:val="0046537B"/>
    <w:rsid w:val="004735DB"/>
    <w:rsid w:val="004A192F"/>
    <w:rsid w:val="004B6D9E"/>
    <w:rsid w:val="004F48D7"/>
    <w:rsid w:val="004F6D6E"/>
    <w:rsid w:val="00517A5F"/>
    <w:rsid w:val="005349CA"/>
    <w:rsid w:val="005649D7"/>
    <w:rsid w:val="005709F4"/>
    <w:rsid w:val="00593753"/>
    <w:rsid w:val="005A7535"/>
    <w:rsid w:val="006941D0"/>
    <w:rsid w:val="00754B5A"/>
    <w:rsid w:val="007A05D9"/>
    <w:rsid w:val="007A4D78"/>
    <w:rsid w:val="007C0BF5"/>
    <w:rsid w:val="007E147A"/>
    <w:rsid w:val="007E22B1"/>
    <w:rsid w:val="0085432A"/>
    <w:rsid w:val="008B5C04"/>
    <w:rsid w:val="008D7994"/>
    <w:rsid w:val="008F00E5"/>
    <w:rsid w:val="0091358E"/>
    <w:rsid w:val="009141ED"/>
    <w:rsid w:val="00964E65"/>
    <w:rsid w:val="009B1114"/>
    <w:rsid w:val="009B7E6D"/>
    <w:rsid w:val="009C245A"/>
    <w:rsid w:val="009D2934"/>
    <w:rsid w:val="009E32A1"/>
    <w:rsid w:val="00A91932"/>
    <w:rsid w:val="00AC5765"/>
    <w:rsid w:val="00B33BAA"/>
    <w:rsid w:val="00B602FC"/>
    <w:rsid w:val="00B82046"/>
    <w:rsid w:val="00BA263E"/>
    <w:rsid w:val="00BF4390"/>
    <w:rsid w:val="00BF73D4"/>
    <w:rsid w:val="00C3421A"/>
    <w:rsid w:val="00CA3854"/>
    <w:rsid w:val="00D036E2"/>
    <w:rsid w:val="00D173AF"/>
    <w:rsid w:val="00D3729F"/>
    <w:rsid w:val="00D87474"/>
    <w:rsid w:val="00DC391F"/>
    <w:rsid w:val="00DC7BB5"/>
    <w:rsid w:val="00DF6B72"/>
    <w:rsid w:val="00E0001B"/>
    <w:rsid w:val="00E35C42"/>
    <w:rsid w:val="00E94CD9"/>
    <w:rsid w:val="00ED322C"/>
    <w:rsid w:val="00F17F0F"/>
    <w:rsid w:val="00F2094A"/>
    <w:rsid w:val="00F90331"/>
    <w:rsid w:val="00FF54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F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C125-9353-421C-A598-6567E131D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2</cp:revision>
  <dcterms:created xsi:type="dcterms:W3CDTF">2021-09-18T14:55:00Z</dcterms:created>
  <dcterms:modified xsi:type="dcterms:W3CDTF">2021-09-18T14:55:00Z</dcterms:modified>
</cp:coreProperties>
</file>